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A976" w14:textId="79E397C4" w:rsidR="006E739C" w:rsidRPr="0060139B" w:rsidRDefault="006E739C" w:rsidP="006E739C">
      <w:pPr>
        <w:pStyle w:val="Styl1"/>
        <w:rPr>
          <w:rFonts w:ascii="Arial" w:hAnsi="Arial" w:cs="Arial"/>
          <w:lang w:eastAsia="cs-CZ"/>
        </w:rPr>
      </w:pPr>
      <w:r w:rsidRPr="0060139B">
        <w:rPr>
          <w:rFonts w:ascii="Arial" w:hAnsi="Arial" w:cs="Arial"/>
          <w:lang w:eastAsia="cs-CZ"/>
        </w:rPr>
        <w:t>POTVRZENÍ O OČKOVÁNÍ / IMUNITĚ / KONTRAINDIKACI</w:t>
      </w:r>
    </w:p>
    <w:p w14:paraId="57EE1BF5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Dítě:</w:t>
      </w:r>
    </w:p>
    <w:p w14:paraId="64B364DC" w14:textId="77777777" w:rsidR="006E739C" w:rsidRPr="003239A6" w:rsidRDefault="006E739C" w:rsidP="006E73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……………………………………………………………</w:t>
      </w:r>
    </w:p>
    <w:p w14:paraId="51314A7A" w14:textId="77777777" w:rsidR="006E739C" w:rsidRPr="003239A6" w:rsidRDefault="006E739C" w:rsidP="006E73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……………………………………………………………</w:t>
      </w:r>
    </w:p>
    <w:p w14:paraId="6B02FC24" w14:textId="77777777" w:rsidR="006E739C" w:rsidRPr="003239A6" w:rsidRDefault="006E739C" w:rsidP="006E739C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Adresa: …………………………………………………………………………</w:t>
      </w:r>
    </w:p>
    <w:p w14:paraId="6C8FD867" w14:textId="77777777" w:rsidR="006E739C" w:rsidRPr="003239A6" w:rsidRDefault="006E739C" w:rsidP="006E739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Lékařské potvrzení</w:t>
      </w:r>
    </w:p>
    <w:p w14:paraId="656DD3D6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Tímto potvrzuji, že výše uvedené dítě:</w:t>
      </w:r>
    </w:p>
    <w:p w14:paraId="4164B2A7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absolvovalo povinn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pravideln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o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kov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dle o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kovac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ho kalend</w:t>
      </w:r>
      <w:r w:rsidRPr="003239A6">
        <w:rPr>
          <w:rFonts w:eastAsia="Times New Roman"/>
          <w:kern w:val="0"/>
          <w:lang w:eastAsia="cs-CZ"/>
          <w14:ligatures w14:val="none"/>
        </w:rPr>
        <w:t>ář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e,</w:t>
      </w:r>
    </w:p>
    <w:p w14:paraId="4F267873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je imunn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proti </w:t>
      </w:r>
      <w:r w:rsidRPr="003239A6">
        <w:rPr>
          <w:rFonts w:eastAsia="Times New Roman"/>
          <w:kern w:val="0"/>
          <w:lang w:eastAsia="cs-CZ"/>
          <w14:ligatures w14:val="none"/>
        </w:rPr>
        <w:t>…………………………………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(uve</w:t>
      </w:r>
      <w:r w:rsidRPr="003239A6">
        <w:rPr>
          <w:rFonts w:eastAsia="Times New Roman"/>
          <w:kern w:val="0"/>
          <w:lang w:eastAsia="cs-CZ"/>
          <w14:ligatures w14:val="none"/>
        </w:rPr>
        <w:t>ď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 nemoc),</w:t>
      </w:r>
    </w:p>
    <w:p w14:paraId="11E7AE12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m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trvalou kontraindikaci k o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kov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(uve</w:t>
      </w:r>
      <w:r w:rsidRPr="003239A6">
        <w:rPr>
          <w:rFonts w:eastAsia="Times New Roman"/>
          <w:kern w:val="0"/>
          <w:lang w:eastAsia="cs-CZ"/>
          <w14:ligatures w14:val="none"/>
        </w:rPr>
        <w:t>ď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 druh o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kov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): </w:t>
      </w:r>
      <w:r w:rsidRPr="003239A6">
        <w:rPr>
          <w:rFonts w:eastAsia="Times New Roman"/>
          <w:kern w:val="0"/>
          <w:lang w:eastAsia="cs-CZ"/>
          <w14:ligatures w14:val="none"/>
        </w:rPr>
        <w:t>…………………………………</w:t>
      </w:r>
    </w:p>
    <w:p w14:paraId="000D974C" w14:textId="77777777" w:rsidR="006E739C" w:rsidRPr="003239A6" w:rsidRDefault="006E739C" w:rsidP="006E739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lékaři</w:t>
      </w:r>
    </w:p>
    <w:p w14:paraId="2471FF46" w14:textId="77777777" w:rsidR="006E739C" w:rsidRPr="003239A6" w:rsidRDefault="006E739C" w:rsidP="006E73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……………………………………………………………</w:t>
      </w:r>
    </w:p>
    <w:p w14:paraId="445AF0E7" w14:textId="77777777" w:rsidR="006E739C" w:rsidRPr="003239A6" w:rsidRDefault="006E739C" w:rsidP="006E73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Zdravotnické zařízení: ……………………………………………………………</w:t>
      </w:r>
    </w:p>
    <w:p w14:paraId="6FD8B88A" w14:textId="77777777" w:rsidR="006E739C" w:rsidRPr="003239A6" w:rsidRDefault="006E739C" w:rsidP="006E739C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vystavení: ………………………………………</w:t>
      </w:r>
    </w:p>
    <w:p w14:paraId="682C722D" w14:textId="77777777" w:rsidR="006E739C" w:rsidRPr="003239A6" w:rsidRDefault="006E739C" w:rsidP="006E739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Podpis a razítko lékaře</w:t>
      </w:r>
    </w:p>
    <w:p w14:paraId="0C2525DB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………………………………………</w:t>
      </w:r>
    </w:p>
    <w:p w14:paraId="0829FF8E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Poznámky:</w:t>
      </w:r>
    </w:p>
    <w:p w14:paraId="4E3D9884" w14:textId="77777777" w:rsidR="006E739C" w:rsidRPr="003239A6" w:rsidRDefault="006E739C" w:rsidP="006E739C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Toto potvrzení </w:t>
      </w:r>
      <w:r w:rsidRPr="003239A6">
        <w:rPr>
          <w:rFonts w:asciiTheme="minorHAnsi" w:eastAsia="Times New Roman" w:hAnsiTheme="minorHAnsi" w:cstheme="minorHAnsi"/>
          <w:b/>
          <w:bCs/>
          <w:i/>
          <w:iCs/>
          <w:kern w:val="0"/>
          <w:lang w:eastAsia="cs-CZ"/>
          <w14:ligatures w14:val="none"/>
        </w:rPr>
        <w:t>není vyžadováno u dětí plnících povinné předškolní vzdělávání</w:t>
      </w:r>
      <w:r w:rsidRPr="003239A6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 xml:space="preserve"> (od 5 let věku).</w:t>
      </w:r>
    </w:p>
    <w:sectPr w:rsidR="006E739C" w:rsidRPr="0032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A28"/>
    <w:multiLevelType w:val="multilevel"/>
    <w:tmpl w:val="8F70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A0E37"/>
    <w:multiLevelType w:val="multilevel"/>
    <w:tmpl w:val="17B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1435E"/>
    <w:multiLevelType w:val="multilevel"/>
    <w:tmpl w:val="3A3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93BB4"/>
    <w:multiLevelType w:val="multilevel"/>
    <w:tmpl w:val="68EE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D5316"/>
    <w:multiLevelType w:val="multilevel"/>
    <w:tmpl w:val="7F6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47E68"/>
    <w:multiLevelType w:val="multilevel"/>
    <w:tmpl w:val="4464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77ED2"/>
    <w:multiLevelType w:val="multilevel"/>
    <w:tmpl w:val="1CC0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8577E"/>
    <w:multiLevelType w:val="multilevel"/>
    <w:tmpl w:val="9F5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75271"/>
    <w:multiLevelType w:val="multilevel"/>
    <w:tmpl w:val="EF3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924CA"/>
    <w:multiLevelType w:val="multilevel"/>
    <w:tmpl w:val="3A7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2ED"/>
    <w:multiLevelType w:val="multilevel"/>
    <w:tmpl w:val="D1C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843931">
    <w:abstractNumId w:val="7"/>
  </w:num>
  <w:num w:numId="2" w16cid:durableId="658118127">
    <w:abstractNumId w:val="8"/>
  </w:num>
  <w:num w:numId="3" w16cid:durableId="1126778736">
    <w:abstractNumId w:val="1"/>
  </w:num>
  <w:num w:numId="4" w16cid:durableId="1116555918">
    <w:abstractNumId w:val="5"/>
  </w:num>
  <w:num w:numId="5" w16cid:durableId="599917583">
    <w:abstractNumId w:val="2"/>
  </w:num>
  <w:num w:numId="6" w16cid:durableId="1702124835">
    <w:abstractNumId w:val="4"/>
  </w:num>
  <w:num w:numId="7" w16cid:durableId="972520499">
    <w:abstractNumId w:val="6"/>
  </w:num>
  <w:num w:numId="8" w16cid:durableId="805852532">
    <w:abstractNumId w:val="0"/>
  </w:num>
  <w:num w:numId="9" w16cid:durableId="1304316152">
    <w:abstractNumId w:val="9"/>
  </w:num>
  <w:num w:numId="10" w16cid:durableId="1499609717">
    <w:abstractNumId w:val="3"/>
  </w:num>
  <w:num w:numId="11" w16cid:durableId="1047295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9C"/>
    <w:rsid w:val="00046BE4"/>
    <w:rsid w:val="00147BDC"/>
    <w:rsid w:val="002671B1"/>
    <w:rsid w:val="00393B72"/>
    <w:rsid w:val="005620EA"/>
    <w:rsid w:val="0060139B"/>
    <w:rsid w:val="006E739C"/>
    <w:rsid w:val="00740067"/>
    <w:rsid w:val="008A5092"/>
    <w:rsid w:val="00A84B7E"/>
    <w:rsid w:val="00B30EBC"/>
    <w:rsid w:val="00D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BF3A"/>
  <w15:chartTrackingRefBased/>
  <w15:docId w15:val="{8BE4CC80-7E6C-4B8A-BEC4-A506F269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9C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E739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39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9C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3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3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3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3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6E7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3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3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3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3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3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3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3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3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39C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3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3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39C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39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E73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6E739C"/>
    <w:rPr>
      <w:rFonts w:ascii="Calibri Light" w:hAnsi="Calibri Light" w:cs="Calibri Light"/>
      <w:b/>
      <w:bCs/>
      <w:color w:val="0070C0"/>
      <w:sz w:val="32"/>
      <w:szCs w:val="32"/>
    </w:rPr>
  </w:style>
  <w:style w:type="character" w:customStyle="1" w:styleId="Styl1Char">
    <w:name w:val="Styl1 Char"/>
    <w:basedOn w:val="Standardnpsmoodstavce"/>
    <w:link w:val="Styl1"/>
    <w:rsid w:val="006E739C"/>
    <w:rPr>
      <w:rFonts w:ascii="Calibri Light" w:hAnsi="Calibri Light" w:cs="Calibri Light"/>
      <w:b/>
      <w:bCs/>
      <w:color w:val="0070C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Monika Turková</cp:lastModifiedBy>
  <cp:revision>3</cp:revision>
  <dcterms:created xsi:type="dcterms:W3CDTF">2025-09-11T09:26:00Z</dcterms:created>
  <dcterms:modified xsi:type="dcterms:W3CDTF">2026-02-13T09:44:00Z</dcterms:modified>
</cp:coreProperties>
</file>